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C1" w:rsidRPr="009E1EC1" w:rsidRDefault="009E1EC1" w:rsidP="00DB1C2B">
      <w:pPr>
        <w:jc w:val="center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9E1EC1">
        <w:rPr>
          <w:rFonts w:ascii="Arial" w:hAnsi="Arial" w:cs="Arial"/>
          <w:b/>
          <w:color w:val="1A1A1A"/>
          <w:sz w:val="28"/>
          <w:szCs w:val="28"/>
          <w:u w:val="single"/>
        </w:rPr>
        <w:t>Convocatòria de premsa, dijous 9 de setembre</w:t>
      </w:r>
    </w:p>
    <w:p w:rsidR="009E1EC1" w:rsidRDefault="009E1EC1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A5045" w:rsidRDefault="00CA5045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La vicepresidenta Yolanda Díaz i l’alcaldessa de Barcelona, Ada Colau, </w:t>
      </w:r>
      <w:r w:rsidR="00765278">
        <w:rPr>
          <w:rFonts w:ascii="Arial" w:hAnsi="Arial" w:cs="Arial"/>
          <w:b/>
          <w:color w:val="1A1A1A"/>
          <w:sz w:val="36"/>
          <w:szCs w:val="36"/>
        </w:rPr>
        <w:t xml:space="preserve">visitaran dijous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la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Ricarda</w:t>
      </w:r>
      <w:proofErr w:type="spellEnd"/>
      <w:r w:rsidR="00765278">
        <w:rPr>
          <w:rFonts w:ascii="Arial" w:hAnsi="Arial" w:cs="Arial"/>
          <w:b/>
          <w:color w:val="1A1A1A"/>
          <w:sz w:val="36"/>
          <w:szCs w:val="36"/>
        </w:rPr>
        <w:t xml:space="preserve"> acompanyades per l’alcalde del Prat</w:t>
      </w:r>
      <w:r w:rsidR="00E23ABC">
        <w:rPr>
          <w:rFonts w:ascii="Arial" w:hAnsi="Arial" w:cs="Arial"/>
          <w:b/>
          <w:color w:val="1A1A1A"/>
          <w:sz w:val="36"/>
          <w:szCs w:val="36"/>
        </w:rPr>
        <w:t>, Lluí</w:t>
      </w:r>
      <w:r w:rsidR="0013646B">
        <w:rPr>
          <w:rFonts w:ascii="Arial" w:hAnsi="Arial" w:cs="Arial"/>
          <w:b/>
          <w:color w:val="1A1A1A"/>
          <w:sz w:val="36"/>
          <w:szCs w:val="36"/>
        </w:rPr>
        <w:t>s Mijoler</w:t>
      </w:r>
    </w:p>
    <w:p w:rsidR="00765278" w:rsidRDefault="00765278" w:rsidP="00765278">
      <w:pPr>
        <w:rPr>
          <w:rFonts w:ascii="Arial" w:hAnsi="Arial" w:cs="Arial"/>
          <w:b/>
          <w:color w:val="1A1A1A"/>
          <w:sz w:val="36"/>
          <w:szCs w:val="36"/>
        </w:rPr>
      </w:pPr>
    </w:p>
    <w:p w:rsidR="006662AD" w:rsidRPr="006662AD" w:rsidRDefault="009619A3" w:rsidP="006662A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Les </w:t>
      </w:r>
      <w:r w:rsidR="00EE1B63" w:rsidRPr="006662AD">
        <w:rPr>
          <w:rFonts w:ascii="Arial" w:hAnsi="Arial" w:cs="Arial"/>
          <w:b/>
          <w:color w:val="1A1A1A"/>
        </w:rPr>
        <w:t>acompanyarà Joan Pino</w:t>
      </w:r>
      <w:r w:rsidR="006662AD" w:rsidRPr="006662AD">
        <w:rPr>
          <w:rFonts w:ascii="Arial" w:hAnsi="Arial" w:cs="Arial"/>
          <w:b/>
          <w:color w:val="1A1A1A"/>
        </w:rPr>
        <w:t>, doctor en biologia, professor d’ecologia a la UAB i director del CREAF (Centre de Recerca Ecològica i Aplicacions Forestals).</w:t>
      </w:r>
    </w:p>
    <w:p w:rsidR="00765278" w:rsidRDefault="00765278" w:rsidP="00765278">
      <w:pPr>
        <w:rPr>
          <w:rFonts w:ascii="Arial" w:hAnsi="Arial" w:cs="Arial"/>
          <w:b/>
          <w:color w:val="1A1A1A"/>
          <w:sz w:val="36"/>
          <w:szCs w:val="36"/>
        </w:rPr>
      </w:pPr>
    </w:p>
    <w:p w:rsidR="00E127B6" w:rsidRDefault="00E127B6" w:rsidP="00E127B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vicepresidenta segona del govern espanyol i ministra de Treball i Economia Social, Yolanda Díaz, i l’alcaldessa de Barcelona, Ada Colau, </w:t>
      </w:r>
      <w:r w:rsidR="006662AD">
        <w:rPr>
          <w:rFonts w:ascii="Arial" w:hAnsi="Arial" w:cs="Arial"/>
          <w:color w:val="1A1A1A"/>
        </w:rPr>
        <w:t xml:space="preserve">visitaran </w:t>
      </w:r>
      <w:r>
        <w:rPr>
          <w:rFonts w:ascii="Arial" w:hAnsi="Arial" w:cs="Arial"/>
          <w:color w:val="1A1A1A"/>
        </w:rPr>
        <w:t xml:space="preserve">l’espai protegit de la </w:t>
      </w:r>
      <w:proofErr w:type="spellStart"/>
      <w:r>
        <w:rPr>
          <w:rFonts w:ascii="Arial" w:hAnsi="Arial" w:cs="Arial"/>
          <w:color w:val="1A1A1A"/>
        </w:rPr>
        <w:t>Ricarda</w:t>
      </w:r>
      <w:proofErr w:type="spellEnd"/>
      <w:r w:rsidR="006662AD">
        <w:rPr>
          <w:rFonts w:ascii="Arial" w:hAnsi="Arial" w:cs="Arial"/>
          <w:color w:val="1A1A1A"/>
        </w:rPr>
        <w:t xml:space="preserve"> </w:t>
      </w:r>
      <w:r w:rsidR="00E23ABC">
        <w:rPr>
          <w:rFonts w:ascii="Arial" w:hAnsi="Arial" w:cs="Arial"/>
          <w:color w:val="1A1A1A"/>
        </w:rPr>
        <w:t xml:space="preserve">demà, </w:t>
      </w:r>
      <w:r w:rsidR="006662AD">
        <w:rPr>
          <w:rFonts w:ascii="Arial" w:hAnsi="Arial" w:cs="Arial"/>
          <w:color w:val="1A1A1A"/>
        </w:rPr>
        <w:t>dijous 9 de setembre, a partir de les 10 del matí</w:t>
      </w:r>
      <w:r>
        <w:rPr>
          <w:rFonts w:ascii="Arial" w:hAnsi="Arial" w:cs="Arial"/>
          <w:color w:val="1A1A1A"/>
        </w:rPr>
        <w:t xml:space="preserve">. </w:t>
      </w:r>
      <w:r w:rsidR="006662AD">
        <w:rPr>
          <w:rFonts w:ascii="Arial" w:hAnsi="Arial" w:cs="Arial"/>
          <w:color w:val="1A1A1A"/>
        </w:rPr>
        <w:t xml:space="preserve">Són les primeres a acceptar la invitació de l’alcalde del Prat, </w:t>
      </w:r>
      <w:r>
        <w:rPr>
          <w:rFonts w:ascii="Arial" w:hAnsi="Arial" w:cs="Arial"/>
          <w:color w:val="1A1A1A"/>
        </w:rPr>
        <w:t>Lluís Mijoler</w:t>
      </w:r>
      <w:r w:rsidR="006662AD">
        <w:rPr>
          <w:rFonts w:ascii="Arial" w:hAnsi="Arial" w:cs="Arial"/>
          <w:color w:val="1A1A1A"/>
        </w:rPr>
        <w:t>, per visitar aquest espai, que va fer extensiva a</w:t>
      </w:r>
      <w:r>
        <w:rPr>
          <w:rFonts w:ascii="Arial" w:hAnsi="Arial" w:cs="Arial"/>
          <w:color w:val="1A1A1A"/>
        </w:rPr>
        <w:t xml:space="preserve"> </w:t>
      </w:r>
      <w:r w:rsidR="006662AD">
        <w:rPr>
          <w:rFonts w:ascii="Arial" w:hAnsi="Arial" w:cs="Arial"/>
          <w:color w:val="1A1A1A"/>
        </w:rPr>
        <w:t xml:space="preserve">diversos </w:t>
      </w:r>
      <w:r>
        <w:rPr>
          <w:rFonts w:ascii="Arial" w:hAnsi="Arial" w:cs="Arial"/>
          <w:color w:val="1A1A1A"/>
        </w:rPr>
        <w:t>responsables institucionals tant de Catalu</w:t>
      </w:r>
      <w:r w:rsidR="006662AD">
        <w:rPr>
          <w:rFonts w:ascii="Arial" w:hAnsi="Arial" w:cs="Arial"/>
          <w:color w:val="1A1A1A"/>
        </w:rPr>
        <w:t>nya com del conjunt de l’Estat</w:t>
      </w:r>
      <w:r>
        <w:rPr>
          <w:rFonts w:ascii="Arial" w:hAnsi="Arial" w:cs="Arial"/>
          <w:color w:val="1A1A1A"/>
        </w:rPr>
        <w:t>, entre ells</w:t>
      </w:r>
      <w:r w:rsidR="006662AD">
        <w:rPr>
          <w:rFonts w:ascii="Arial" w:hAnsi="Arial" w:cs="Arial"/>
          <w:color w:val="1A1A1A"/>
        </w:rPr>
        <w:t xml:space="preserve"> també</w:t>
      </w:r>
      <w:r>
        <w:rPr>
          <w:rFonts w:ascii="Arial" w:hAnsi="Arial" w:cs="Arial"/>
          <w:color w:val="1A1A1A"/>
        </w:rPr>
        <w:t xml:space="preserve"> els presidents espanyol i català, Pedro Sánchez i Pere Aragonès, respectivament. </w:t>
      </w:r>
    </w:p>
    <w:p w:rsidR="00CA5045" w:rsidRDefault="00CA5045" w:rsidP="00E127B6">
      <w:pPr>
        <w:jc w:val="both"/>
        <w:rPr>
          <w:rFonts w:ascii="Arial" w:hAnsi="Arial" w:cs="Arial"/>
          <w:color w:val="1A1A1A"/>
        </w:rPr>
      </w:pPr>
    </w:p>
    <w:p w:rsidR="00E127B6" w:rsidRDefault="00CA5045" w:rsidP="00E127B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Amb aquesta invitació</w:t>
      </w:r>
      <w:r w:rsidR="006662AD">
        <w:rPr>
          <w:rFonts w:ascii="Arial" w:hAnsi="Arial" w:cs="Arial"/>
          <w:color w:val="1A1A1A"/>
        </w:rPr>
        <w:t xml:space="preserve">, se’ls vol donar a conèixer </w:t>
      </w:r>
      <w:r w:rsidR="00E127B6">
        <w:rPr>
          <w:rFonts w:ascii="Arial" w:hAnsi="Arial" w:cs="Arial"/>
          <w:color w:val="1A1A1A"/>
        </w:rPr>
        <w:t xml:space="preserve">la riquesa de la biodiversitat </w:t>
      </w:r>
      <w:r w:rsidR="00113F03">
        <w:rPr>
          <w:rFonts w:ascii="Arial" w:hAnsi="Arial" w:cs="Arial"/>
          <w:color w:val="1A1A1A"/>
        </w:rPr>
        <w:t xml:space="preserve">d’aquest espai  natural, la preservació del qual </w:t>
      </w:r>
      <w:r w:rsidR="00E127B6">
        <w:rPr>
          <w:rFonts w:ascii="Arial" w:hAnsi="Arial" w:cs="Arial"/>
          <w:color w:val="1A1A1A"/>
        </w:rPr>
        <w:t>actualment es veu amenaçada pel projecte d’ampliació de l’aeroport que contempla la proposta del DORA (</w:t>
      </w:r>
      <w:r w:rsidR="00E127B6" w:rsidRPr="00E127B6">
        <w:rPr>
          <w:rFonts w:ascii="Arial" w:hAnsi="Arial" w:cs="Arial"/>
          <w:color w:val="1A1A1A"/>
        </w:rPr>
        <w:t xml:space="preserve">Document d’Ordenació i Regulació Aeroportuària) </w:t>
      </w:r>
      <w:r w:rsidR="00E127B6">
        <w:rPr>
          <w:rFonts w:ascii="Arial" w:hAnsi="Arial" w:cs="Arial"/>
          <w:color w:val="1A1A1A"/>
        </w:rPr>
        <w:t xml:space="preserve">2022-2026 presentada recentment per Aena. </w:t>
      </w:r>
    </w:p>
    <w:p w:rsidR="00765278" w:rsidRDefault="00765278" w:rsidP="00E127B6">
      <w:pPr>
        <w:jc w:val="both"/>
        <w:rPr>
          <w:rFonts w:ascii="Arial" w:hAnsi="Arial" w:cs="Arial"/>
          <w:color w:val="1A1A1A"/>
        </w:rPr>
      </w:pPr>
    </w:p>
    <w:p w:rsidR="00CA5045" w:rsidRDefault="006662AD" w:rsidP="00113F03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Durant la visita de dijous, </w:t>
      </w:r>
      <w:r w:rsidRPr="006662AD">
        <w:rPr>
          <w:rFonts w:ascii="Arial" w:hAnsi="Arial" w:cs="Arial"/>
          <w:color w:val="1A1A1A"/>
        </w:rPr>
        <w:t>Joan Pino, doctor en biologia, professor d’ecologia a la UAB i director del CREAF (Centre de Recerca Ecològica i Aplicacions Forestals)</w:t>
      </w:r>
      <w:r>
        <w:rPr>
          <w:rFonts w:ascii="Arial" w:hAnsi="Arial" w:cs="Arial"/>
          <w:color w:val="1A1A1A"/>
        </w:rPr>
        <w:t xml:space="preserve">, exposarà a les responsables polítiques el valor de l’espai natural de la </w:t>
      </w:r>
      <w:proofErr w:type="spellStart"/>
      <w:r>
        <w:rPr>
          <w:rFonts w:ascii="Arial" w:hAnsi="Arial" w:cs="Arial"/>
          <w:color w:val="1A1A1A"/>
        </w:rPr>
        <w:t>Ricarda</w:t>
      </w:r>
      <w:proofErr w:type="spellEnd"/>
      <w:r>
        <w:rPr>
          <w:rFonts w:ascii="Arial" w:hAnsi="Arial" w:cs="Arial"/>
          <w:color w:val="1A1A1A"/>
        </w:rPr>
        <w:t xml:space="preserve">, protegit i </w:t>
      </w:r>
      <w:r w:rsidR="00CA5045">
        <w:rPr>
          <w:rFonts w:ascii="Arial" w:hAnsi="Arial" w:cs="Arial"/>
          <w:color w:val="1A1A1A"/>
        </w:rPr>
        <w:t xml:space="preserve">inclòs a la Xarxa Natura 2000 europea. És una Zona d’Especial Protecció, que conté la principal reserva de biodiversitat de la zona i aiguamolls que </w:t>
      </w:r>
      <w:r w:rsidR="00E23ABC">
        <w:rPr>
          <w:rFonts w:ascii="Arial" w:hAnsi="Arial" w:cs="Arial"/>
          <w:color w:val="1A1A1A"/>
        </w:rPr>
        <w:t>les Nacions Unides consideren</w:t>
      </w:r>
      <w:r w:rsidR="00CA5045">
        <w:rPr>
          <w:rFonts w:ascii="Arial" w:hAnsi="Arial" w:cs="Arial"/>
          <w:color w:val="1A1A1A"/>
        </w:rPr>
        <w:t xml:space="preserve"> fonamental preservar.</w:t>
      </w:r>
      <w:r w:rsidR="009937A4">
        <w:rPr>
          <w:rFonts w:ascii="Arial" w:hAnsi="Arial" w:cs="Arial"/>
          <w:color w:val="1A1A1A"/>
        </w:rPr>
        <w:t xml:space="preserve"> </w:t>
      </w:r>
      <w:r w:rsidR="009937A4" w:rsidRPr="007B5CDC">
        <w:rPr>
          <w:rFonts w:ascii="Arial" w:hAnsi="Arial" w:cs="Arial"/>
          <w:color w:val="1A1A1A"/>
        </w:rPr>
        <w:t>Més del 75% de l’espai natural inclou hàbitats d’interès comunitari prioritari</w:t>
      </w:r>
      <w:r w:rsidR="009937A4">
        <w:rPr>
          <w:rFonts w:ascii="Arial" w:hAnsi="Arial" w:cs="Arial"/>
          <w:color w:val="1A1A1A"/>
        </w:rPr>
        <w:t>: a més d’una llacuna, s’hi poden trobar pin</w:t>
      </w:r>
      <w:r w:rsidR="00E23ABC">
        <w:rPr>
          <w:rFonts w:ascii="Arial" w:hAnsi="Arial" w:cs="Arial"/>
          <w:color w:val="1A1A1A"/>
        </w:rPr>
        <w:t>edes litorals, zones de maresme</w:t>
      </w:r>
      <w:r w:rsidR="009937A4">
        <w:rPr>
          <w:rFonts w:ascii="Arial" w:hAnsi="Arial" w:cs="Arial"/>
          <w:color w:val="1A1A1A"/>
        </w:rPr>
        <w:t xml:space="preserve"> i </w:t>
      </w:r>
      <w:r w:rsidR="00E23ABC">
        <w:rPr>
          <w:rFonts w:ascii="Arial" w:hAnsi="Arial" w:cs="Arial"/>
          <w:color w:val="1A1A1A"/>
        </w:rPr>
        <w:t>d’</w:t>
      </w:r>
      <w:r w:rsidR="009937A4">
        <w:rPr>
          <w:rFonts w:ascii="Arial" w:hAnsi="Arial" w:cs="Arial"/>
          <w:color w:val="1A1A1A"/>
        </w:rPr>
        <w:t>altres ecosistemes</w:t>
      </w:r>
      <w:r w:rsidR="009937A4" w:rsidRPr="007B5CDC">
        <w:rPr>
          <w:rFonts w:ascii="Arial" w:hAnsi="Arial" w:cs="Arial"/>
          <w:color w:val="1A1A1A"/>
        </w:rPr>
        <w:t>.</w:t>
      </w:r>
      <w:r w:rsidR="00CA5045">
        <w:rPr>
          <w:rFonts w:ascii="Arial" w:hAnsi="Arial" w:cs="Arial"/>
          <w:color w:val="1A1A1A"/>
        </w:rPr>
        <w:t xml:space="preserve"> És </w:t>
      </w:r>
      <w:r w:rsidR="00CA5045" w:rsidRPr="007B5CDC">
        <w:rPr>
          <w:rFonts w:ascii="Arial" w:hAnsi="Arial" w:cs="Arial"/>
          <w:color w:val="1A1A1A"/>
        </w:rPr>
        <w:t xml:space="preserve">l’espai natural amb un major grau de naturalitat del delta del Llobregat, la zona humida menys modificada i amb hàbitats més madurs i consolidats. És </w:t>
      </w:r>
      <w:hyperlink r:id="rId8" w:history="1">
        <w:r w:rsidR="00CA5045" w:rsidRPr="007B5CDC">
          <w:rPr>
            <w:rFonts w:ascii="Arial" w:hAnsi="Arial" w:cs="Arial"/>
            <w:color w:val="1A1A1A"/>
          </w:rPr>
          <w:t>una zona irreproduïble, un dels últims espais verges</w:t>
        </w:r>
      </w:hyperlink>
      <w:r w:rsidR="00CA5045" w:rsidRPr="007B5CDC">
        <w:rPr>
          <w:rFonts w:ascii="Arial" w:hAnsi="Arial" w:cs="Arial"/>
          <w:color w:val="1A1A1A"/>
        </w:rPr>
        <w:t xml:space="preserve"> de tot el delta del Llobregat. </w:t>
      </w:r>
    </w:p>
    <w:p w:rsidR="009937A4" w:rsidRDefault="009937A4" w:rsidP="00113F03">
      <w:pPr>
        <w:jc w:val="both"/>
        <w:rPr>
          <w:rFonts w:ascii="Arial" w:hAnsi="Arial" w:cs="Arial"/>
          <w:color w:val="1A1A1A"/>
        </w:rPr>
      </w:pPr>
    </w:p>
    <w:p w:rsidR="00336404" w:rsidRPr="009619A3" w:rsidRDefault="00336404" w:rsidP="006662A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t>Per als mitjans de comunicació interessats a fer cobertura informativa, es faran convocatòries en dos mome</w:t>
      </w:r>
      <w:r w:rsidR="009619A3">
        <w:rPr>
          <w:rFonts w:ascii="Arial" w:hAnsi="Arial" w:cs="Arial"/>
          <w:color w:val="1A1A1A"/>
        </w:rPr>
        <w:t xml:space="preserve">nts el </w:t>
      </w:r>
      <w:r w:rsidR="009619A3" w:rsidRPr="009619A3">
        <w:rPr>
          <w:rFonts w:ascii="Arial" w:hAnsi="Arial" w:cs="Arial"/>
          <w:b/>
          <w:color w:val="1A1A1A"/>
        </w:rPr>
        <w:t>dijous 9 de setembre:</w:t>
      </w:r>
    </w:p>
    <w:p w:rsidR="00C94ED5" w:rsidRDefault="00C94ED5" w:rsidP="006662AD">
      <w:pPr>
        <w:jc w:val="both"/>
        <w:rPr>
          <w:rFonts w:ascii="Arial" w:hAnsi="Arial" w:cs="Arial"/>
          <w:color w:val="1A1A1A"/>
        </w:rPr>
      </w:pPr>
    </w:p>
    <w:p w:rsidR="00336404" w:rsidRDefault="00336404" w:rsidP="006662AD">
      <w:pPr>
        <w:jc w:val="both"/>
        <w:rPr>
          <w:rFonts w:ascii="Arial" w:hAnsi="Arial" w:cs="Arial"/>
          <w:color w:val="1A1A1A"/>
        </w:rPr>
      </w:pPr>
      <w:r w:rsidRPr="00975833">
        <w:rPr>
          <w:rFonts w:ascii="Arial" w:hAnsi="Arial" w:cs="Arial"/>
          <w:b/>
          <w:color w:val="1A1A1A"/>
        </w:rPr>
        <w:t>A les 10 h (només per als mitjans gràfics):</w:t>
      </w:r>
      <w:r>
        <w:rPr>
          <w:rFonts w:ascii="Arial" w:hAnsi="Arial" w:cs="Arial"/>
          <w:color w:val="1A1A1A"/>
        </w:rPr>
        <w:t xml:space="preserve"> el punt de </w:t>
      </w:r>
      <w:r w:rsidR="00C94ED5">
        <w:rPr>
          <w:rFonts w:ascii="Arial" w:hAnsi="Arial" w:cs="Arial"/>
          <w:color w:val="1A1A1A"/>
        </w:rPr>
        <w:t xml:space="preserve">trobada serà </w:t>
      </w:r>
      <w:r w:rsidR="00E23ABC">
        <w:rPr>
          <w:rFonts w:ascii="Arial" w:hAnsi="Arial" w:cs="Arial"/>
          <w:color w:val="1A1A1A"/>
        </w:rPr>
        <w:t>davant de</w:t>
      </w:r>
      <w:r w:rsidR="00675BCE">
        <w:rPr>
          <w:rFonts w:ascii="Arial" w:hAnsi="Arial" w:cs="Arial"/>
          <w:color w:val="1A1A1A"/>
        </w:rPr>
        <w:t xml:space="preserve">l </w:t>
      </w:r>
      <w:hyperlink r:id="rId9" w:history="1">
        <w:r w:rsidR="00675BCE" w:rsidRPr="00675BCE">
          <w:rPr>
            <w:rStyle w:val="Hipervnculo"/>
            <w:rFonts w:ascii="Arial" w:hAnsi="Arial" w:cs="Arial"/>
          </w:rPr>
          <w:t>Centre Municipal d</w:t>
        </w:r>
        <w:r w:rsidR="00675BCE" w:rsidRPr="00675BCE">
          <w:rPr>
            <w:rStyle w:val="Hipervnculo"/>
            <w:rFonts w:ascii="Arial" w:hAnsi="Arial" w:cs="Arial"/>
          </w:rPr>
          <w:t>e</w:t>
        </w:r>
        <w:r w:rsidR="00675BCE" w:rsidRPr="00675BCE">
          <w:rPr>
            <w:rStyle w:val="Hipervnculo"/>
            <w:rFonts w:ascii="Arial" w:hAnsi="Arial" w:cs="Arial"/>
          </w:rPr>
          <w:t xml:space="preserve"> Vela</w:t>
        </w:r>
      </w:hyperlink>
      <w:r>
        <w:rPr>
          <w:rFonts w:ascii="Arial" w:hAnsi="Arial" w:cs="Arial"/>
          <w:color w:val="1A1A1A"/>
        </w:rPr>
        <w:t xml:space="preserve">. Des d’allà, </w:t>
      </w:r>
      <w:r w:rsidR="00675BCE">
        <w:rPr>
          <w:rFonts w:ascii="Arial" w:hAnsi="Arial" w:cs="Arial"/>
          <w:color w:val="1A1A1A"/>
        </w:rPr>
        <w:t>s’accedirà</w:t>
      </w:r>
      <w:r>
        <w:rPr>
          <w:rFonts w:ascii="Arial" w:hAnsi="Arial" w:cs="Arial"/>
          <w:color w:val="1A1A1A"/>
        </w:rPr>
        <w:t xml:space="preserve"> acompanyat per personal municipal fin</w:t>
      </w:r>
      <w:r w:rsidR="009E1EC1">
        <w:rPr>
          <w:rFonts w:ascii="Arial" w:hAnsi="Arial" w:cs="Arial"/>
          <w:color w:val="1A1A1A"/>
        </w:rPr>
        <w:t>s al Mirador de l’Illa, amb vis</w:t>
      </w:r>
      <w:r>
        <w:rPr>
          <w:rFonts w:ascii="Arial" w:hAnsi="Arial" w:cs="Arial"/>
          <w:color w:val="1A1A1A"/>
        </w:rPr>
        <w:t xml:space="preserve">tes a la </w:t>
      </w:r>
      <w:proofErr w:type="spellStart"/>
      <w:r>
        <w:rPr>
          <w:rFonts w:ascii="Arial" w:hAnsi="Arial" w:cs="Arial"/>
          <w:color w:val="1A1A1A"/>
        </w:rPr>
        <w:t>Ricarda</w:t>
      </w:r>
      <w:proofErr w:type="spellEnd"/>
      <w:r>
        <w:rPr>
          <w:rFonts w:ascii="Arial" w:hAnsi="Arial" w:cs="Arial"/>
          <w:color w:val="1A1A1A"/>
        </w:rPr>
        <w:t xml:space="preserve">, on es podran fer fotos </w:t>
      </w:r>
      <w:r>
        <w:rPr>
          <w:rFonts w:ascii="Arial" w:hAnsi="Arial" w:cs="Arial"/>
          <w:color w:val="1A1A1A"/>
        </w:rPr>
        <w:lastRenderedPageBreak/>
        <w:t>de Yolanda Dí</w:t>
      </w:r>
      <w:r w:rsidR="009E1EC1">
        <w:rPr>
          <w:rFonts w:ascii="Arial" w:hAnsi="Arial" w:cs="Arial"/>
          <w:color w:val="1A1A1A"/>
        </w:rPr>
        <w:t xml:space="preserve">az, Ada Colau i Lluís Mijoler. En aquest primer punt, no es faran declaracions. </w:t>
      </w:r>
    </w:p>
    <w:p w:rsidR="00336404" w:rsidRDefault="00336404" w:rsidP="006662AD">
      <w:pPr>
        <w:jc w:val="both"/>
        <w:rPr>
          <w:rFonts w:ascii="Arial" w:hAnsi="Arial" w:cs="Arial"/>
          <w:color w:val="1A1A1A"/>
        </w:rPr>
      </w:pPr>
    </w:p>
    <w:p w:rsidR="00336404" w:rsidRDefault="00336404" w:rsidP="006662AD">
      <w:pPr>
        <w:jc w:val="both"/>
        <w:rPr>
          <w:rFonts w:ascii="Arial" w:hAnsi="Arial" w:cs="Arial"/>
          <w:color w:val="1A1A1A"/>
        </w:rPr>
      </w:pPr>
      <w:r w:rsidRPr="00975833">
        <w:rPr>
          <w:rFonts w:ascii="Arial" w:hAnsi="Arial" w:cs="Arial"/>
          <w:b/>
          <w:color w:val="1A1A1A"/>
        </w:rPr>
        <w:t>A les 11 h (per a tots els mitjans):</w:t>
      </w:r>
      <w:r>
        <w:rPr>
          <w:rFonts w:ascii="Arial" w:hAnsi="Arial" w:cs="Arial"/>
          <w:color w:val="1A1A1A"/>
        </w:rPr>
        <w:t xml:space="preserve"> a la </w:t>
      </w:r>
      <w:hyperlink r:id="rId10" w:history="1">
        <w:r w:rsidRPr="009619A3">
          <w:rPr>
            <w:rStyle w:val="Hipervnculo"/>
            <w:rFonts w:ascii="Arial" w:hAnsi="Arial" w:cs="Arial"/>
          </w:rPr>
          <w:t>Casa Gomis</w:t>
        </w:r>
      </w:hyperlink>
      <w:r>
        <w:rPr>
          <w:rFonts w:ascii="Arial" w:hAnsi="Arial" w:cs="Arial"/>
          <w:color w:val="1A1A1A"/>
        </w:rPr>
        <w:t xml:space="preserve">. S’hi accedirà per la porta verda a la finca de la </w:t>
      </w:r>
      <w:proofErr w:type="spellStart"/>
      <w:r>
        <w:rPr>
          <w:rFonts w:ascii="Arial" w:hAnsi="Arial" w:cs="Arial"/>
          <w:color w:val="1A1A1A"/>
        </w:rPr>
        <w:t>Ricarda</w:t>
      </w:r>
      <w:proofErr w:type="spellEnd"/>
      <w:r>
        <w:rPr>
          <w:rFonts w:ascii="Arial" w:hAnsi="Arial" w:cs="Arial"/>
          <w:color w:val="1A1A1A"/>
        </w:rPr>
        <w:t xml:space="preserve"> que dona accés directe a la Casa Gomis, pel punt indicat en aquest </w:t>
      </w:r>
      <w:hyperlink r:id="rId11" w:history="1">
        <w:r w:rsidRPr="009E1EC1">
          <w:rPr>
            <w:rStyle w:val="Hipervnculo"/>
            <w:rFonts w:ascii="Arial" w:hAnsi="Arial" w:cs="Arial"/>
          </w:rPr>
          <w:t>enll</w:t>
        </w:r>
        <w:r w:rsidRPr="009E1EC1">
          <w:rPr>
            <w:rStyle w:val="Hipervnculo"/>
            <w:rFonts w:ascii="Arial" w:hAnsi="Arial" w:cs="Arial"/>
          </w:rPr>
          <w:t>a</w:t>
        </w:r>
        <w:r w:rsidRPr="009E1EC1">
          <w:rPr>
            <w:rStyle w:val="Hipervnculo"/>
            <w:rFonts w:ascii="Arial" w:hAnsi="Arial" w:cs="Arial"/>
          </w:rPr>
          <w:t>ç</w:t>
        </w:r>
      </w:hyperlink>
      <w:r>
        <w:rPr>
          <w:rFonts w:ascii="Arial" w:hAnsi="Arial" w:cs="Arial"/>
          <w:color w:val="1A1A1A"/>
        </w:rPr>
        <w:t xml:space="preserve">. </w:t>
      </w:r>
    </w:p>
    <w:p w:rsidR="00336404" w:rsidRDefault="00336404" w:rsidP="006662AD">
      <w:pPr>
        <w:jc w:val="both"/>
        <w:rPr>
          <w:rFonts w:ascii="Arial" w:hAnsi="Arial" w:cs="Arial"/>
          <w:color w:val="1A1A1A"/>
        </w:rPr>
      </w:pPr>
    </w:p>
    <w:p w:rsidR="00CA5045" w:rsidRDefault="00CA5045" w:rsidP="007B5CDC">
      <w:pPr>
        <w:jc w:val="both"/>
        <w:rPr>
          <w:rFonts w:ascii="Arial" w:hAnsi="Arial" w:cs="Arial"/>
          <w:color w:val="1A1A1A"/>
        </w:rPr>
      </w:pPr>
    </w:p>
    <w:sectPr w:rsidR="00CA5045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41" w:rsidRDefault="00F41541" w:rsidP="00750EC7">
      <w:r>
        <w:separator/>
      </w:r>
    </w:p>
  </w:endnote>
  <w:endnote w:type="continuationSeparator" w:id="0">
    <w:p w:rsidR="00F41541" w:rsidRDefault="00F4154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41" w:rsidRDefault="00F41541" w:rsidP="00750EC7">
      <w:r>
        <w:separator/>
      </w:r>
    </w:p>
  </w:footnote>
  <w:footnote w:type="continuationSeparator" w:id="0">
    <w:p w:rsidR="00F41541" w:rsidRDefault="00F4154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A3" w:rsidRDefault="009619A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9A3" w:rsidRDefault="009619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D2"/>
    <w:multiLevelType w:val="hybridMultilevel"/>
    <w:tmpl w:val="88AEDC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7735"/>
    <w:multiLevelType w:val="hybridMultilevel"/>
    <w:tmpl w:val="54BE5A2E"/>
    <w:lvl w:ilvl="0" w:tplc="7CEC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02C66"/>
    <w:rsid w:val="00113F03"/>
    <w:rsid w:val="001155C0"/>
    <w:rsid w:val="001257BA"/>
    <w:rsid w:val="00126207"/>
    <w:rsid w:val="00130D9A"/>
    <w:rsid w:val="0013646B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6404"/>
    <w:rsid w:val="003417D7"/>
    <w:rsid w:val="00341E2B"/>
    <w:rsid w:val="00361C83"/>
    <w:rsid w:val="0036755E"/>
    <w:rsid w:val="00394122"/>
    <w:rsid w:val="00396C0F"/>
    <w:rsid w:val="003B4467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60CB"/>
    <w:rsid w:val="00562D3D"/>
    <w:rsid w:val="005800B0"/>
    <w:rsid w:val="00580472"/>
    <w:rsid w:val="005A2FB3"/>
    <w:rsid w:val="005B2769"/>
    <w:rsid w:val="005E2F8F"/>
    <w:rsid w:val="005E38B5"/>
    <w:rsid w:val="005F37D6"/>
    <w:rsid w:val="006449D0"/>
    <w:rsid w:val="00650607"/>
    <w:rsid w:val="006662AD"/>
    <w:rsid w:val="00671C53"/>
    <w:rsid w:val="00675BCE"/>
    <w:rsid w:val="00683FB7"/>
    <w:rsid w:val="006848F3"/>
    <w:rsid w:val="00696845"/>
    <w:rsid w:val="006A55D8"/>
    <w:rsid w:val="006D0502"/>
    <w:rsid w:val="006D2732"/>
    <w:rsid w:val="006E4EA9"/>
    <w:rsid w:val="006E75E0"/>
    <w:rsid w:val="006F7800"/>
    <w:rsid w:val="00707C3A"/>
    <w:rsid w:val="007124C1"/>
    <w:rsid w:val="00722F1F"/>
    <w:rsid w:val="00744028"/>
    <w:rsid w:val="00745730"/>
    <w:rsid w:val="00750EC7"/>
    <w:rsid w:val="00765278"/>
    <w:rsid w:val="0077133E"/>
    <w:rsid w:val="00787938"/>
    <w:rsid w:val="00796AE1"/>
    <w:rsid w:val="007A3787"/>
    <w:rsid w:val="007B08AB"/>
    <w:rsid w:val="007B479F"/>
    <w:rsid w:val="007B5CDC"/>
    <w:rsid w:val="007C41B9"/>
    <w:rsid w:val="007E209A"/>
    <w:rsid w:val="007E2F40"/>
    <w:rsid w:val="007F0DD7"/>
    <w:rsid w:val="00814EB6"/>
    <w:rsid w:val="00820628"/>
    <w:rsid w:val="0082076A"/>
    <w:rsid w:val="008213FA"/>
    <w:rsid w:val="0085092D"/>
    <w:rsid w:val="00851BA5"/>
    <w:rsid w:val="00857365"/>
    <w:rsid w:val="0086478C"/>
    <w:rsid w:val="00877C4E"/>
    <w:rsid w:val="008836C8"/>
    <w:rsid w:val="008A3BF7"/>
    <w:rsid w:val="008C3614"/>
    <w:rsid w:val="008C6270"/>
    <w:rsid w:val="008C65F3"/>
    <w:rsid w:val="009069CD"/>
    <w:rsid w:val="0092045B"/>
    <w:rsid w:val="00923602"/>
    <w:rsid w:val="00931F4F"/>
    <w:rsid w:val="00943454"/>
    <w:rsid w:val="00944BB1"/>
    <w:rsid w:val="00955E2D"/>
    <w:rsid w:val="009619A3"/>
    <w:rsid w:val="00966AE6"/>
    <w:rsid w:val="00975833"/>
    <w:rsid w:val="009937A4"/>
    <w:rsid w:val="00996F9B"/>
    <w:rsid w:val="009A5A4C"/>
    <w:rsid w:val="009B3E71"/>
    <w:rsid w:val="009C0491"/>
    <w:rsid w:val="009C7289"/>
    <w:rsid w:val="009E1EC1"/>
    <w:rsid w:val="009E36EB"/>
    <w:rsid w:val="009F61B5"/>
    <w:rsid w:val="00A210BC"/>
    <w:rsid w:val="00A2734D"/>
    <w:rsid w:val="00A3083D"/>
    <w:rsid w:val="00A34BEF"/>
    <w:rsid w:val="00A35B2B"/>
    <w:rsid w:val="00A37CCA"/>
    <w:rsid w:val="00A43B18"/>
    <w:rsid w:val="00A659A8"/>
    <w:rsid w:val="00A72EB3"/>
    <w:rsid w:val="00A82709"/>
    <w:rsid w:val="00AA3EF6"/>
    <w:rsid w:val="00AC427C"/>
    <w:rsid w:val="00AD5907"/>
    <w:rsid w:val="00B05397"/>
    <w:rsid w:val="00B1366E"/>
    <w:rsid w:val="00B13D0F"/>
    <w:rsid w:val="00B21367"/>
    <w:rsid w:val="00B2675E"/>
    <w:rsid w:val="00B4576C"/>
    <w:rsid w:val="00B5250B"/>
    <w:rsid w:val="00B5442B"/>
    <w:rsid w:val="00B555A8"/>
    <w:rsid w:val="00B70102"/>
    <w:rsid w:val="00B75862"/>
    <w:rsid w:val="00B854C7"/>
    <w:rsid w:val="00B879B5"/>
    <w:rsid w:val="00BA07EF"/>
    <w:rsid w:val="00BA6A0F"/>
    <w:rsid w:val="00BD189C"/>
    <w:rsid w:val="00BD47A2"/>
    <w:rsid w:val="00BE4916"/>
    <w:rsid w:val="00BF36A4"/>
    <w:rsid w:val="00BF449D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4ED5"/>
    <w:rsid w:val="00C975B6"/>
    <w:rsid w:val="00CA5045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73F1B"/>
    <w:rsid w:val="00D8197B"/>
    <w:rsid w:val="00DA455B"/>
    <w:rsid w:val="00DB1C2B"/>
    <w:rsid w:val="00DE20AA"/>
    <w:rsid w:val="00DE4A16"/>
    <w:rsid w:val="00E127B6"/>
    <w:rsid w:val="00E12A60"/>
    <w:rsid w:val="00E23ABC"/>
    <w:rsid w:val="00E345DE"/>
    <w:rsid w:val="00E53F5B"/>
    <w:rsid w:val="00E57215"/>
    <w:rsid w:val="00E6744D"/>
    <w:rsid w:val="00E875EF"/>
    <w:rsid w:val="00E954EA"/>
    <w:rsid w:val="00EA3DF6"/>
    <w:rsid w:val="00ED28BC"/>
    <w:rsid w:val="00EE1B63"/>
    <w:rsid w:val="00EF471C"/>
    <w:rsid w:val="00EF5FA1"/>
    <w:rsid w:val="00F1759F"/>
    <w:rsid w:val="00F23930"/>
    <w:rsid w:val="00F41541"/>
    <w:rsid w:val="00F43A4F"/>
    <w:rsid w:val="00F53533"/>
    <w:rsid w:val="00F57673"/>
    <w:rsid w:val="00F645A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sites/default/files/repo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hknnGTb9yb61GSJs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maps/vb23ajjFD4d2PYui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ChvCkzyZ4tFDDCsb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AF7B-F59A-4EE4-B3A5-9BAE752A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2977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2021-09-07T10:36:00Z</cp:lastPrinted>
  <dcterms:created xsi:type="dcterms:W3CDTF">2021-09-07T13:24:00Z</dcterms:created>
  <dcterms:modified xsi:type="dcterms:W3CDTF">2021-09-08T08:57:00Z</dcterms:modified>
</cp:coreProperties>
</file>