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2B" w:rsidRDefault="00AB54E2" w:rsidP="00AB54E2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Presentació del n</w:t>
      </w:r>
      <w:r w:rsidR="0003253A">
        <w:rPr>
          <w:rFonts w:ascii="Arial" w:hAnsi="Arial" w:cs="Arial"/>
          <w:b/>
          <w:color w:val="1A1A1A"/>
          <w:sz w:val="36"/>
          <w:szCs w:val="36"/>
        </w:rPr>
        <w:t xml:space="preserve">ou espai de dol perinatal al </w:t>
      </w:r>
      <w:r w:rsidR="0060023B">
        <w:rPr>
          <w:rFonts w:ascii="Arial" w:hAnsi="Arial" w:cs="Arial"/>
          <w:b/>
          <w:color w:val="1A1A1A"/>
          <w:sz w:val="36"/>
          <w:szCs w:val="36"/>
        </w:rPr>
        <w:t>C</w:t>
      </w:r>
      <w:r w:rsidR="0003253A">
        <w:rPr>
          <w:rFonts w:ascii="Arial" w:hAnsi="Arial" w:cs="Arial"/>
          <w:b/>
          <w:color w:val="1A1A1A"/>
          <w:sz w:val="36"/>
          <w:szCs w:val="36"/>
        </w:rPr>
        <w:t xml:space="preserve">ementiri </w:t>
      </w:r>
      <w:r w:rsidR="0060023B">
        <w:rPr>
          <w:rFonts w:ascii="Arial" w:hAnsi="Arial" w:cs="Arial"/>
          <w:b/>
          <w:color w:val="1A1A1A"/>
          <w:sz w:val="36"/>
          <w:szCs w:val="36"/>
        </w:rPr>
        <w:t xml:space="preserve">del </w:t>
      </w:r>
      <w:r w:rsidR="0003253A">
        <w:rPr>
          <w:rFonts w:ascii="Arial" w:hAnsi="Arial" w:cs="Arial"/>
          <w:b/>
          <w:color w:val="1A1A1A"/>
          <w:sz w:val="36"/>
          <w:szCs w:val="36"/>
        </w:rPr>
        <w:t xml:space="preserve">Sud del Prat </w:t>
      </w:r>
    </w:p>
    <w:p w:rsidR="0050188B" w:rsidRDefault="0050188B" w:rsidP="0003253A">
      <w:pPr>
        <w:rPr>
          <w:rFonts w:ascii="Arial" w:hAnsi="Arial" w:cs="Arial"/>
          <w:b/>
          <w:color w:val="1A1A1A"/>
          <w:sz w:val="36"/>
          <w:szCs w:val="36"/>
        </w:rPr>
      </w:pPr>
    </w:p>
    <w:p w:rsidR="00AB54E2" w:rsidRDefault="00AB54E2" w:rsidP="00D842BA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L’objectiu és facilitar un espai que pugui ajudar i acompanyar </w:t>
      </w:r>
      <w:r w:rsidRPr="009815CB">
        <w:rPr>
          <w:rFonts w:ascii="Arial" w:hAnsi="Arial" w:cs="Arial"/>
          <w:b/>
          <w:color w:val="1A1A1A"/>
        </w:rPr>
        <w:t xml:space="preserve">les famílies que </w:t>
      </w:r>
      <w:r>
        <w:rPr>
          <w:rFonts w:ascii="Arial" w:hAnsi="Arial" w:cs="Arial"/>
          <w:b/>
          <w:color w:val="1A1A1A"/>
        </w:rPr>
        <w:t xml:space="preserve">estiguin passant per un procés de dol per una </w:t>
      </w:r>
      <w:r w:rsidRPr="00AB54E2">
        <w:rPr>
          <w:rFonts w:ascii="Arial" w:hAnsi="Arial" w:cs="Arial"/>
          <w:b/>
          <w:color w:val="1A1A1A"/>
        </w:rPr>
        <w:t>mort gest</w:t>
      </w:r>
      <w:r w:rsidR="00BE3B1C">
        <w:rPr>
          <w:rFonts w:ascii="Arial" w:hAnsi="Arial" w:cs="Arial"/>
          <w:b/>
          <w:color w:val="1A1A1A"/>
        </w:rPr>
        <w:t>aciona</w:t>
      </w:r>
      <w:r w:rsidRPr="00AB54E2">
        <w:rPr>
          <w:rFonts w:ascii="Arial" w:hAnsi="Arial" w:cs="Arial"/>
          <w:b/>
          <w:color w:val="1A1A1A"/>
        </w:rPr>
        <w:t>l, perinatal o neonatal</w:t>
      </w:r>
      <w:r>
        <w:rPr>
          <w:rFonts w:ascii="Arial" w:hAnsi="Arial" w:cs="Arial"/>
          <w:b/>
          <w:color w:val="1A1A1A"/>
        </w:rPr>
        <w:t xml:space="preserve">. L’alcalde del Prat, Lluís </w:t>
      </w:r>
      <w:proofErr w:type="spellStart"/>
      <w:r>
        <w:rPr>
          <w:rFonts w:ascii="Arial" w:hAnsi="Arial" w:cs="Arial"/>
          <w:b/>
          <w:color w:val="1A1A1A"/>
        </w:rPr>
        <w:t>Mijoler</w:t>
      </w:r>
      <w:proofErr w:type="spellEnd"/>
      <w:r>
        <w:rPr>
          <w:rFonts w:ascii="Arial" w:hAnsi="Arial" w:cs="Arial"/>
          <w:b/>
          <w:color w:val="1A1A1A"/>
        </w:rPr>
        <w:t>, i el tinent d’alcaldia de</w:t>
      </w:r>
      <w:r w:rsidR="0060023B">
        <w:rPr>
          <w:rFonts w:ascii="Arial" w:hAnsi="Arial" w:cs="Arial"/>
          <w:b/>
          <w:color w:val="1A1A1A"/>
        </w:rPr>
        <w:t xml:space="preserve"> Serveis Urbans</w:t>
      </w:r>
      <w:r>
        <w:rPr>
          <w:rFonts w:ascii="Arial" w:hAnsi="Arial" w:cs="Arial"/>
          <w:b/>
          <w:color w:val="1A1A1A"/>
        </w:rPr>
        <w:t xml:space="preserve">, Quim </w:t>
      </w:r>
      <w:proofErr w:type="spellStart"/>
      <w:r>
        <w:rPr>
          <w:rFonts w:ascii="Arial" w:hAnsi="Arial" w:cs="Arial"/>
          <w:b/>
          <w:color w:val="1A1A1A"/>
        </w:rPr>
        <w:t>Bartolomé</w:t>
      </w:r>
      <w:proofErr w:type="spellEnd"/>
      <w:r>
        <w:rPr>
          <w:rFonts w:ascii="Arial" w:hAnsi="Arial" w:cs="Arial"/>
          <w:b/>
          <w:color w:val="1A1A1A"/>
        </w:rPr>
        <w:t>, presentaran demà aquest espai.</w:t>
      </w:r>
    </w:p>
    <w:p w:rsidR="009815CB" w:rsidRDefault="00AB54E2" w:rsidP="00D842BA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 </w:t>
      </w:r>
    </w:p>
    <w:p w:rsidR="002B4AB1" w:rsidRDefault="00AB54E2" w:rsidP="00AB54E2">
      <w:pPr>
        <w:jc w:val="both"/>
        <w:rPr>
          <w:rFonts w:ascii="Arial" w:hAnsi="Arial" w:cs="Arial"/>
          <w:color w:val="1A1A1A"/>
        </w:rPr>
      </w:pPr>
      <w:bookmarkStart w:id="0" w:name="_Hlk117589323"/>
      <w:r>
        <w:rPr>
          <w:rFonts w:ascii="Arial" w:hAnsi="Arial" w:cs="Arial"/>
          <w:color w:val="1A1A1A"/>
        </w:rPr>
        <w:t>Al Cementiri</w:t>
      </w:r>
      <w:r w:rsidR="0060023B">
        <w:rPr>
          <w:rFonts w:ascii="Arial" w:hAnsi="Arial" w:cs="Arial"/>
          <w:color w:val="1A1A1A"/>
        </w:rPr>
        <w:t xml:space="preserve"> del</w:t>
      </w:r>
      <w:r>
        <w:rPr>
          <w:rFonts w:ascii="Arial" w:hAnsi="Arial" w:cs="Arial"/>
          <w:color w:val="1A1A1A"/>
        </w:rPr>
        <w:t xml:space="preserve"> Sud del Prat, es presenta demà, dijous 27 d’octubre,</w:t>
      </w:r>
      <w:r w:rsidR="009E17F2">
        <w:rPr>
          <w:rFonts w:ascii="Arial" w:hAnsi="Arial" w:cs="Arial"/>
          <w:color w:val="1A1A1A"/>
        </w:rPr>
        <w:t xml:space="preserve"> el projecte de</w:t>
      </w:r>
      <w:r>
        <w:rPr>
          <w:rFonts w:ascii="Arial" w:hAnsi="Arial" w:cs="Arial"/>
          <w:color w:val="1A1A1A"/>
        </w:rPr>
        <w:t xml:space="preserve"> nou es</w:t>
      </w:r>
      <w:bookmarkStart w:id="1" w:name="_GoBack"/>
      <w:bookmarkEnd w:id="1"/>
      <w:r>
        <w:rPr>
          <w:rFonts w:ascii="Arial" w:hAnsi="Arial" w:cs="Arial"/>
          <w:color w:val="1A1A1A"/>
        </w:rPr>
        <w:t xml:space="preserve">pai de dol </w:t>
      </w:r>
      <w:r w:rsidRPr="00AB54E2">
        <w:rPr>
          <w:rFonts w:ascii="Arial" w:hAnsi="Arial" w:cs="Arial"/>
          <w:color w:val="1A1A1A"/>
        </w:rPr>
        <w:t>perinatal.</w:t>
      </w:r>
      <w:r>
        <w:rPr>
          <w:rFonts w:ascii="Arial" w:hAnsi="Arial" w:cs="Arial"/>
          <w:color w:val="1A1A1A"/>
        </w:rPr>
        <w:t xml:space="preserve"> D’aquesta manera, es vol f</w:t>
      </w:r>
      <w:r w:rsidRPr="00AB54E2">
        <w:rPr>
          <w:rFonts w:ascii="Arial" w:hAnsi="Arial" w:cs="Arial"/>
          <w:color w:val="1A1A1A"/>
        </w:rPr>
        <w:t>acilitar un espai que pugui ajudar i acompanyar les famílies que estiguin passant per un procés de dol</w:t>
      </w:r>
      <w:r w:rsidR="002B4AB1">
        <w:rPr>
          <w:rFonts w:ascii="Arial" w:hAnsi="Arial" w:cs="Arial"/>
          <w:color w:val="1A1A1A"/>
        </w:rPr>
        <w:t xml:space="preserve"> gestacional, perinatal i neonatal.</w:t>
      </w:r>
    </w:p>
    <w:p w:rsidR="002B4AB1" w:rsidRDefault="002B4AB1" w:rsidP="00AB54E2">
      <w:pPr>
        <w:jc w:val="both"/>
        <w:rPr>
          <w:rFonts w:ascii="Arial" w:hAnsi="Arial" w:cs="Arial"/>
          <w:color w:val="1A1A1A"/>
        </w:rPr>
      </w:pPr>
    </w:p>
    <w:p w:rsidR="00AE07C9" w:rsidRDefault="00AB54E2" w:rsidP="00AB54E2">
      <w:pPr>
        <w:jc w:val="both"/>
        <w:rPr>
          <w:rFonts w:ascii="Arial" w:hAnsi="Arial" w:cs="Arial"/>
          <w:color w:val="1A1A1A"/>
        </w:rPr>
      </w:pPr>
      <w:r w:rsidRPr="00AB54E2">
        <w:rPr>
          <w:rFonts w:ascii="Arial" w:hAnsi="Arial" w:cs="Arial"/>
          <w:color w:val="1A1A1A"/>
        </w:rPr>
        <w:t xml:space="preserve">L’alcalde del Prat, Lluís </w:t>
      </w:r>
      <w:proofErr w:type="spellStart"/>
      <w:r w:rsidRPr="00AB54E2">
        <w:rPr>
          <w:rFonts w:ascii="Arial" w:hAnsi="Arial" w:cs="Arial"/>
          <w:color w:val="1A1A1A"/>
        </w:rPr>
        <w:t>Mijoler</w:t>
      </w:r>
      <w:proofErr w:type="spellEnd"/>
      <w:r w:rsidRPr="00AB54E2">
        <w:rPr>
          <w:rFonts w:ascii="Arial" w:hAnsi="Arial" w:cs="Arial"/>
          <w:color w:val="1A1A1A"/>
        </w:rPr>
        <w:t xml:space="preserve">, i el tinent d’alcaldia </w:t>
      </w:r>
      <w:r w:rsidR="0060023B" w:rsidRPr="0060023B">
        <w:rPr>
          <w:rFonts w:ascii="Arial" w:hAnsi="Arial" w:cs="Arial"/>
          <w:iCs/>
          <w:color w:val="1A1A1A"/>
        </w:rPr>
        <w:t>d'Acció Ambiental, Energia i Serveis Urbans</w:t>
      </w:r>
      <w:r w:rsidRPr="0060023B">
        <w:rPr>
          <w:rFonts w:ascii="Arial" w:hAnsi="Arial" w:cs="Arial"/>
          <w:color w:val="1A1A1A"/>
        </w:rPr>
        <w:t xml:space="preserve">, Quim </w:t>
      </w:r>
      <w:proofErr w:type="spellStart"/>
      <w:r w:rsidRPr="0060023B">
        <w:rPr>
          <w:rFonts w:ascii="Arial" w:hAnsi="Arial" w:cs="Arial"/>
          <w:color w:val="1A1A1A"/>
        </w:rPr>
        <w:t>Bartolomé</w:t>
      </w:r>
      <w:proofErr w:type="spellEnd"/>
      <w:r w:rsidRPr="0060023B">
        <w:rPr>
          <w:rFonts w:ascii="Arial" w:hAnsi="Arial" w:cs="Arial"/>
          <w:color w:val="1A1A1A"/>
        </w:rPr>
        <w:t xml:space="preserve">, </w:t>
      </w:r>
      <w:r w:rsidR="00AE07C9" w:rsidRPr="0060023B">
        <w:rPr>
          <w:rFonts w:ascii="Arial" w:hAnsi="Arial" w:cs="Arial"/>
          <w:color w:val="1A1A1A"/>
        </w:rPr>
        <w:t>prese</w:t>
      </w:r>
      <w:r w:rsidR="00D559E7">
        <w:rPr>
          <w:rFonts w:ascii="Arial" w:hAnsi="Arial" w:cs="Arial"/>
          <w:color w:val="1A1A1A"/>
        </w:rPr>
        <w:t>n</w:t>
      </w:r>
      <w:r w:rsidR="00AE07C9" w:rsidRPr="0060023B">
        <w:rPr>
          <w:rFonts w:ascii="Arial" w:hAnsi="Arial" w:cs="Arial"/>
          <w:color w:val="1A1A1A"/>
        </w:rPr>
        <w:t>taran</w:t>
      </w:r>
      <w:r w:rsidRPr="0060023B">
        <w:rPr>
          <w:rFonts w:ascii="Arial" w:hAnsi="Arial" w:cs="Arial"/>
          <w:color w:val="1A1A1A"/>
        </w:rPr>
        <w:t xml:space="preserve"> demà aquest espai</w:t>
      </w:r>
      <w:r w:rsidR="002B4AB1">
        <w:rPr>
          <w:rFonts w:ascii="Arial" w:hAnsi="Arial" w:cs="Arial"/>
          <w:color w:val="1A1A1A"/>
        </w:rPr>
        <w:t xml:space="preserve">, </w:t>
      </w:r>
      <w:r w:rsidRPr="0060023B">
        <w:rPr>
          <w:rFonts w:ascii="Arial" w:hAnsi="Arial" w:cs="Arial"/>
          <w:color w:val="1A1A1A"/>
        </w:rPr>
        <w:t>al Cementiri</w:t>
      </w:r>
      <w:r w:rsidR="0060023B">
        <w:rPr>
          <w:rFonts w:ascii="Arial" w:hAnsi="Arial" w:cs="Arial"/>
          <w:color w:val="1A1A1A"/>
        </w:rPr>
        <w:t xml:space="preserve"> del</w:t>
      </w:r>
      <w:r w:rsidRPr="0060023B">
        <w:rPr>
          <w:rFonts w:ascii="Arial" w:hAnsi="Arial" w:cs="Arial"/>
          <w:color w:val="1A1A1A"/>
        </w:rPr>
        <w:t xml:space="preserve"> Sud</w:t>
      </w:r>
      <w:r w:rsidRPr="00AB54E2">
        <w:rPr>
          <w:rFonts w:ascii="Arial" w:hAnsi="Arial" w:cs="Arial"/>
          <w:color w:val="1A1A1A"/>
        </w:rPr>
        <w:t xml:space="preserve">. </w:t>
      </w:r>
    </w:p>
    <w:p w:rsidR="00AE07C9" w:rsidRDefault="00AE07C9" w:rsidP="00AB54E2">
      <w:pPr>
        <w:jc w:val="both"/>
        <w:rPr>
          <w:rFonts w:ascii="Arial" w:hAnsi="Arial" w:cs="Arial"/>
          <w:color w:val="1A1A1A"/>
        </w:rPr>
      </w:pPr>
    </w:p>
    <w:p w:rsidR="00AB54E2" w:rsidRPr="00AB54E2" w:rsidRDefault="00AE07C9" w:rsidP="00AB54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L’acte té lloc dies abans de la festivitat de Tots Sants (1 de novembre), en motiu de la qual també s’han ampliat els horaris dels cementiris del Prat (Sud i Est) </w:t>
      </w:r>
      <w:r w:rsidR="00D559E7">
        <w:rPr>
          <w:rFonts w:ascii="Arial" w:hAnsi="Arial" w:cs="Arial"/>
          <w:color w:val="1A1A1A"/>
        </w:rPr>
        <w:t>des del passat 24 d’octubre i fins al proper 2 de novembre</w:t>
      </w:r>
      <w:r w:rsidR="00D559E7">
        <w:rPr>
          <w:rFonts w:ascii="Arial" w:hAnsi="Arial" w:cs="Arial"/>
          <w:color w:val="1A1A1A"/>
        </w:rPr>
        <w:t xml:space="preserve"> </w:t>
      </w:r>
      <w:r w:rsidR="00D559E7">
        <w:rPr>
          <w:rFonts w:ascii="Arial" w:hAnsi="Arial" w:cs="Arial"/>
          <w:color w:val="1A1A1A"/>
        </w:rPr>
        <w:t>amb l’objectiu que les persones els puguin visitar de forma esglaonada</w:t>
      </w:r>
      <w:r w:rsidR="00D559E7">
        <w:rPr>
          <w:rFonts w:ascii="Arial" w:hAnsi="Arial" w:cs="Arial"/>
          <w:color w:val="1A1A1A"/>
        </w:rPr>
        <w:t>, així com</w:t>
      </w:r>
      <w:r>
        <w:rPr>
          <w:rFonts w:ascii="Arial" w:hAnsi="Arial" w:cs="Arial"/>
          <w:color w:val="1A1A1A"/>
        </w:rPr>
        <w:t xml:space="preserve"> del servei de bus per desplaçar-s’hi</w:t>
      </w:r>
      <w:r w:rsidR="00D559E7">
        <w:rPr>
          <w:rFonts w:ascii="Arial" w:hAnsi="Arial" w:cs="Arial"/>
          <w:color w:val="1A1A1A"/>
        </w:rPr>
        <w:t xml:space="preserve">. </w:t>
      </w:r>
      <w:r w:rsidR="00567459">
        <w:rPr>
          <w:rFonts w:ascii="Arial" w:hAnsi="Arial" w:cs="Arial"/>
          <w:color w:val="1A1A1A"/>
        </w:rPr>
        <w:t xml:space="preserve">Després de presentar l’espai de dol perinatal, demà l’Ajuntament també informarà del </w:t>
      </w:r>
      <w:r>
        <w:rPr>
          <w:rFonts w:ascii="Arial" w:hAnsi="Arial" w:cs="Arial"/>
          <w:color w:val="1A1A1A"/>
        </w:rPr>
        <w:t>dispositiu especial de la ciutat per Tots Sants</w:t>
      </w:r>
      <w:r w:rsidR="00567459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</w:p>
    <w:p w:rsidR="00AB54E2" w:rsidRDefault="00AB54E2" w:rsidP="00211832">
      <w:pPr>
        <w:jc w:val="both"/>
        <w:rPr>
          <w:rFonts w:ascii="Arial" w:hAnsi="Arial" w:cs="Arial"/>
          <w:color w:val="1A1A1A"/>
        </w:rPr>
      </w:pPr>
    </w:p>
    <w:bookmarkEnd w:id="0"/>
    <w:p w:rsidR="0050188B" w:rsidRDefault="0050188B" w:rsidP="0050188B">
      <w:pPr>
        <w:pStyle w:val="Default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21"/>
      </w:tblGrid>
      <w:tr w:rsidR="00567459" w:rsidTr="00816C2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5D3E19" w:rsidRDefault="00567459" w:rsidP="00816C2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567459" w:rsidTr="00816C2F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E44272" w:rsidRDefault="00567459" w:rsidP="00816C2F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5D3E19" w:rsidRDefault="00567459" w:rsidP="00816C2F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del nou espai de dol perinatal al Cementiri</w:t>
            </w:r>
            <w:r w:rsidR="0060023B">
              <w:rPr>
                <w:rFonts w:ascii="Arial" w:hAnsi="Arial" w:cs="Arial"/>
                <w:color w:val="000000"/>
              </w:rPr>
              <w:t xml:space="preserve"> del</w:t>
            </w:r>
            <w:r>
              <w:rPr>
                <w:rFonts w:ascii="Arial" w:hAnsi="Arial" w:cs="Arial"/>
                <w:color w:val="000000"/>
              </w:rPr>
              <w:t xml:space="preserve"> Sud del Prat</w:t>
            </w:r>
          </w:p>
        </w:tc>
      </w:tr>
      <w:tr w:rsidR="00567459" w:rsidTr="00816C2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E44272" w:rsidRDefault="00567459" w:rsidP="00816C2F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BA533F" w:rsidRDefault="00567459" w:rsidP="00816C2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Dijous, 27 d’octubre </w:t>
            </w:r>
          </w:p>
        </w:tc>
      </w:tr>
      <w:tr w:rsidR="00567459" w:rsidTr="00816C2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E44272" w:rsidRDefault="00567459" w:rsidP="00816C2F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BA533F" w:rsidRDefault="00567459" w:rsidP="00816C2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10.30 h </w:t>
            </w:r>
          </w:p>
        </w:tc>
      </w:tr>
      <w:tr w:rsidR="00567459" w:rsidTr="00816C2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E44272" w:rsidRDefault="00567459" w:rsidP="00816C2F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Default="00567459" w:rsidP="00816C2F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567459" w:rsidTr="00816C2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E44272" w:rsidRDefault="00567459" w:rsidP="00816C2F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Pr="005D3E19" w:rsidRDefault="009E17F2" w:rsidP="00816C2F">
            <w:pPr>
              <w:jc w:val="both"/>
              <w:rPr>
                <w:rFonts w:ascii="Arial" w:hAnsi="Arial" w:cs="Arial"/>
                <w:color w:val="000000"/>
              </w:rPr>
            </w:pPr>
            <w:hyperlink r:id="rId8" w:history="1">
              <w:r w:rsidR="00567459" w:rsidRPr="00567459">
                <w:rPr>
                  <w:rStyle w:val="Hipervnculo"/>
                  <w:rFonts w:ascii="Arial" w:hAnsi="Arial" w:cs="Arial"/>
                </w:rPr>
                <w:t>Cementiri Sud del Prat</w:t>
              </w:r>
            </w:hyperlink>
            <w:r w:rsidR="00567459">
              <w:rPr>
                <w:rFonts w:ascii="Arial" w:hAnsi="Arial" w:cs="Arial"/>
                <w:color w:val="000000"/>
              </w:rPr>
              <w:t xml:space="preserve"> (</w:t>
            </w:r>
            <w:r w:rsidR="00567459" w:rsidRPr="00567459">
              <w:rPr>
                <w:rFonts w:ascii="Arial" w:hAnsi="Arial" w:cs="Arial"/>
                <w:color w:val="000000"/>
              </w:rPr>
              <w:t>Carretera de la Platja, km 1,5</w:t>
            </w:r>
            <w:r w:rsidR="0056745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67459" w:rsidTr="00816C2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Default="00567459" w:rsidP="00816C2F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Default="00567459" w:rsidP="00816C2F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567459" w:rsidTr="00816C2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Default="00567459" w:rsidP="00816C2F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59" w:rsidRDefault="00567459" w:rsidP="00816C2F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567459" w:rsidRPr="00567459" w:rsidRDefault="00567459" w:rsidP="0050188B">
      <w:pPr>
        <w:pStyle w:val="Default"/>
        <w:rPr>
          <w:rFonts w:ascii="Arial" w:hAnsi="Arial" w:cs="Arial"/>
          <w:lang w:val="ca-ES"/>
        </w:rPr>
      </w:pPr>
    </w:p>
    <w:p w:rsidR="00567459" w:rsidRPr="00D3149A" w:rsidRDefault="00567459" w:rsidP="0050188B">
      <w:pPr>
        <w:pStyle w:val="Default"/>
        <w:rPr>
          <w:rFonts w:ascii="Arial" w:hAnsi="Arial" w:cs="Arial"/>
        </w:rPr>
      </w:pPr>
    </w:p>
    <w:p w:rsidR="0091074D" w:rsidRPr="00D3149A" w:rsidRDefault="0050188B" w:rsidP="006C3874">
      <w:pPr>
        <w:pStyle w:val="Default"/>
        <w:rPr>
          <w:rFonts w:ascii="Arial" w:hAnsi="Arial" w:cs="Arial"/>
        </w:rPr>
      </w:pPr>
      <w:r w:rsidRPr="00D3149A">
        <w:rPr>
          <w:rFonts w:ascii="Arial" w:hAnsi="Arial" w:cs="Arial"/>
        </w:rPr>
        <w:t xml:space="preserve"> </w:t>
      </w:r>
      <w:bookmarkStart w:id="2" w:name="_Hlk117673431"/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bookmarkEnd w:id="2"/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F0E9"/>
    <w:multiLevelType w:val="hybridMultilevel"/>
    <w:tmpl w:val="D7F173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775C97"/>
    <w:multiLevelType w:val="multilevel"/>
    <w:tmpl w:val="D0E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253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11832"/>
    <w:rsid w:val="0022495B"/>
    <w:rsid w:val="00252D3A"/>
    <w:rsid w:val="00256436"/>
    <w:rsid w:val="00263995"/>
    <w:rsid w:val="00266F72"/>
    <w:rsid w:val="00297EB5"/>
    <w:rsid w:val="002A6005"/>
    <w:rsid w:val="002B4AB1"/>
    <w:rsid w:val="002B4D67"/>
    <w:rsid w:val="002F6AF6"/>
    <w:rsid w:val="00301090"/>
    <w:rsid w:val="0032192E"/>
    <w:rsid w:val="003417D7"/>
    <w:rsid w:val="00341E2B"/>
    <w:rsid w:val="00361C83"/>
    <w:rsid w:val="00367486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0188B"/>
    <w:rsid w:val="00562D3D"/>
    <w:rsid w:val="00567459"/>
    <w:rsid w:val="005800B0"/>
    <w:rsid w:val="00580472"/>
    <w:rsid w:val="005A2FB3"/>
    <w:rsid w:val="005E38B5"/>
    <w:rsid w:val="005F37D6"/>
    <w:rsid w:val="0060023B"/>
    <w:rsid w:val="00650607"/>
    <w:rsid w:val="00671C53"/>
    <w:rsid w:val="006848F3"/>
    <w:rsid w:val="00696845"/>
    <w:rsid w:val="006A55D8"/>
    <w:rsid w:val="006C3874"/>
    <w:rsid w:val="006D0502"/>
    <w:rsid w:val="006D2732"/>
    <w:rsid w:val="006E4EA9"/>
    <w:rsid w:val="006E75E0"/>
    <w:rsid w:val="006F57DD"/>
    <w:rsid w:val="006F7800"/>
    <w:rsid w:val="007124C1"/>
    <w:rsid w:val="00722F1F"/>
    <w:rsid w:val="00744028"/>
    <w:rsid w:val="00745730"/>
    <w:rsid w:val="00750EC7"/>
    <w:rsid w:val="0077133E"/>
    <w:rsid w:val="00780EBA"/>
    <w:rsid w:val="00787938"/>
    <w:rsid w:val="00796AE1"/>
    <w:rsid w:val="007A3787"/>
    <w:rsid w:val="007B08AB"/>
    <w:rsid w:val="007B479F"/>
    <w:rsid w:val="007E209A"/>
    <w:rsid w:val="007E2F40"/>
    <w:rsid w:val="007F0DD7"/>
    <w:rsid w:val="00814C4C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1074D"/>
    <w:rsid w:val="00931F4F"/>
    <w:rsid w:val="00944BB1"/>
    <w:rsid w:val="00966AE6"/>
    <w:rsid w:val="009815CB"/>
    <w:rsid w:val="00996F9B"/>
    <w:rsid w:val="009A5A4C"/>
    <w:rsid w:val="009B3E71"/>
    <w:rsid w:val="009C0491"/>
    <w:rsid w:val="009C7289"/>
    <w:rsid w:val="009E17F2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B54E2"/>
    <w:rsid w:val="00AC427C"/>
    <w:rsid w:val="00AE07C9"/>
    <w:rsid w:val="00B05397"/>
    <w:rsid w:val="00B11A84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3B1C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6738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149A"/>
    <w:rsid w:val="00D559E7"/>
    <w:rsid w:val="00D56D2D"/>
    <w:rsid w:val="00D57E8C"/>
    <w:rsid w:val="00D633B0"/>
    <w:rsid w:val="00D67FAD"/>
    <w:rsid w:val="00D8197B"/>
    <w:rsid w:val="00D842BA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59B7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599E577"/>
  <w15:docId w15:val="{8F61F06B-2DB3-4362-A35B-F30B1635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5018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submenupage-2061">
    <w:name w:val="submenupage-2061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67">
    <w:name w:val="submenupage-2067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68">
    <w:name w:val="submenupage-2068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69">
    <w:name w:val="submenupage-2069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70">
    <w:name w:val="submenupage-2070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147">
    <w:name w:val="submenupage-2147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20">
    <w:name w:val="submenupage-2020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71">
    <w:name w:val="submenupage-2071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72">
    <w:name w:val="submenupage-2072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paragraph" w:customStyle="1" w:styleId="submenupage-2029">
    <w:name w:val="submenupage-2029"/>
    <w:basedOn w:val="Normal"/>
    <w:rsid w:val="009815CB"/>
    <w:pPr>
      <w:spacing w:before="100" w:beforeAutospacing="1" w:after="100" w:afterAutospacing="1"/>
    </w:pPr>
    <w:rPr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D842BA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21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cementiri-del-su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58B7-390C-4690-8ED0-F6B847FD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1594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24</cp:revision>
  <cp:lastPrinted>2018-08-02T07:02:00Z</cp:lastPrinted>
  <dcterms:created xsi:type="dcterms:W3CDTF">2018-08-06T11:31:00Z</dcterms:created>
  <dcterms:modified xsi:type="dcterms:W3CDTF">2022-10-26T12:33:00Z</dcterms:modified>
</cp:coreProperties>
</file>